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F51848" w:rsidRDefault="00B33F5D">
      <w:pPr>
        <w:jc w:val="center"/>
        <w:rPr>
          <w:rFonts w:ascii="Times New Roman" w:eastAsia="Times New Roman" w:hAnsi="Times New Roman" w:cs="Times New Roman"/>
          <w:b/>
          <w:sz w:val="24"/>
          <w:u w:val="single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учреждения «Центр по бухгалтерскому и экономическому обслуживанию»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Стешова Людмила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149 552,48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Абдуллаева Джаминат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Рахадиновна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104 451,61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Мамедова Джамиля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Алиевна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102 516,08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Шклярук Светлана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Петровна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– начальник ПЭО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106 432,29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казенного учреждения «Единая дежурно-диспетчерская служба» города Покачи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Гончарова Алеся Александровна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начальник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64 809,45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Маздор Екатерина Михайловна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начальника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67 837,55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казенного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«Управление материально-технического обеспечения»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Дмитрюк Сергей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132 931,14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Дементьева Любовь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72 749,36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и главного бухгалтера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«Краеведческий музей»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Бувалец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Ловиза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Эдгардовна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112 507,30</w:t>
            </w:r>
          </w:p>
        </w:tc>
      </w:tr>
    </w:tbl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учреждения «Управление капитального строительства»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Тимошенко Анастасия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59 523,73</w:t>
            </w:r>
          </w:p>
        </w:tc>
      </w:tr>
      <w:tr w:rsidR="00F9199F" w:rsidRPr="00F51848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Побрус Игорь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57072,33</w:t>
            </w:r>
          </w:p>
        </w:tc>
      </w:tr>
      <w:tr w:rsidR="009D64A0" w:rsidRPr="00F51848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Вафин Наиль </w:t>
            </w:r>
          </w:p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Шамильевич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116 584,67</w:t>
            </w:r>
          </w:p>
        </w:tc>
      </w:tr>
      <w:tr w:rsidR="009D64A0" w:rsidRPr="00F51848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Побрус Игорь </w:t>
            </w:r>
          </w:p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Юрьевич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171 683,39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Карташов Александр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Васильевич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73 046,64</w:t>
            </w:r>
          </w:p>
        </w:tc>
      </w:tr>
    </w:tbl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 «</w:t>
      </w:r>
      <w:r w:rsidR="009D64A0" w:rsidRPr="00F51848">
        <w:rPr>
          <w:rFonts w:ascii="Times New Roman" w:eastAsia="Times New Roman" w:hAnsi="Times New Roman" w:cs="Times New Roman"/>
          <w:b/>
          <w:sz w:val="24"/>
        </w:rPr>
        <w:t>Редакция газеты «Покаческий вестник»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9D64A0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Планкина Елена Григорьевна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редактор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67 301,05</w:t>
            </w:r>
          </w:p>
        </w:tc>
      </w:tr>
      <w:tr w:rsidR="00F9199F" w:rsidRPr="00F51848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Мифтахов Ринат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Султанович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главного редактоа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64 561,60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Криворучек Татьяна Владимировна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60 266,85</w:t>
            </w:r>
          </w:p>
        </w:tc>
      </w:tr>
    </w:tbl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«Городская библиотека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имени А.А. Филатова»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Кравцова Егения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Вадимовна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107 632,96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Пятышева Оксана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98 935,82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Котлярова Юлия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Михайловна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97 032,69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дополнительного образования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«Детская школа искусств»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Кнаус Олег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Викторович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102 412,73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Калачева Марина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Ивановна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57 094,61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Хитрина Людмила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59 263,00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Люблянина Елена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48 845,90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Дом культуры «Октябрь»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9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Коповой Виктор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135 878,03</w:t>
            </w:r>
          </w:p>
        </w:tc>
      </w:tr>
      <w:tr w:rsidR="00F9199F" w:rsidRPr="00F51848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Ващенко Татьяна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108 531,65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Ненашева Наталья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111 754,83</w:t>
            </w:r>
          </w:p>
        </w:tc>
      </w:tr>
    </w:tbl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«Сказка»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Тернова Ольга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105 501,93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Староверова Елена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Вячеславовна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65 694,04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Князева Зумрут</w:t>
            </w:r>
          </w:p>
          <w:p w:rsidR="00F9199F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Адильхановна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85 050,70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Котоева Белита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58 743,20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дошкольного образовательного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Детский сад комбинированного вида «Солнышко»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Морозова Галина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111 517,99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Серкова Людмила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Евстафьевна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68 509,99</w:t>
            </w:r>
          </w:p>
        </w:tc>
      </w:tr>
      <w:tr w:rsidR="00F9199F" w:rsidRPr="00F51848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Красулина Светлана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заведующего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68 973,35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Манакова Наталья Владимировна</w:t>
            </w:r>
            <w:r w:rsidR="00B33F5D" w:rsidRPr="00F51848"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с 13.02.2019</w:t>
            </w:r>
            <w:r w:rsidR="00B33F5D" w:rsidRPr="00F51848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64 671,16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Рамазанова Эльмира</w:t>
            </w:r>
          </w:p>
          <w:p w:rsidR="00F9199F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Керамовна (с </w:t>
            </w:r>
            <w:r w:rsidR="00832285" w:rsidRPr="00F51848">
              <w:rPr>
                <w:rFonts w:ascii="Times New Roman" w:eastAsia="Times New Roman" w:hAnsi="Times New Roman" w:cs="Times New Roman"/>
                <w:sz w:val="24"/>
              </w:rPr>
              <w:t>01.01.2019 по 12.02.2019г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.)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70 099,55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детский сад комбинированного вида «Рябинушка»  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800E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Паймухина Нина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101 815,68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Гюльметова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Раида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Зедуллаевна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по учебно-методической работе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82 338,63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Джумагазиева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Жаннат</w:t>
            </w:r>
            <w:r w:rsidR="00800E34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Зарлыхановна</w:t>
            </w:r>
            <w:r w:rsidR="00832285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УМР 0,5 ставки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22 252,76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Умаханова Виктория 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АХР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86 534,57</w:t>
            </w:r>
          </w:p>
        </w:tc>
      </w:tr>
      <w:tr w:rsidR="00832285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Иванова Карина Алекеевна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заведующего по АХР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49 777,88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Никандрова Кристина 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85 212,02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учреждения «Многофункциональный центр предоставления государственных и муниципальных услуг города Покачи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«Мои документы» 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190"/>
        <w:gridCol w:w="3190"/>
        <w:gridCol w:w="3191"/>
      </w:tblGrid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Орлова Наталья Валентиновна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121 579,78</w:t>
            </w:r>
          </w:p>
        </w:tc>
      </w:tr>
      <w:tr w:rsidR="00F9199F" w:rsidRPr="00F51848">
        <w:trPr>
          <w:trHeight w:val="1"/>
        </w:trPr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Леднева Анна Леонидовна</w:t>
            </w:r>
          </w:p>
          <w:p w:rsidR="00F9199F" w:rsidRPr="00F51848" w:rsidRDefault="00F919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84 878,62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дошкольного образовательного учреждения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Центр развития ребенка - детский сад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Руцкая Алла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116 079,04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Кузьминчук Елена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Васильевна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64 712,13</w:t>
            </w:r>
          </w:p>
        </w:tc>
      </w:tr>
      <w:tr w:rsidR="00F9199F" w:rsidRPr="00F51848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Салабеева</w:t>
            </w:r>
            <w:r w:rsidR="00832285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Ралина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Рамисовна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63 697,11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32285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Граф Лейсан</w:t>
            </w:r>
            <w:r w:rsidR="00832285"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F9199F" w:rsidRPr="00F51848" w:rsidRDefault="00B33F5D" w:rsidP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Рабисовна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832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71 638,26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Муниципальным автономным дошкольным образовательным учреждением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детский сад комбинированного вида «Югорка»  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 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Орлова Светлана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Иосифовна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Заведующий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129 306,4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bookmarkStart w:id="0" w:name="_GoBack"/>
            <w:bookmarkEnd w:id="0"/>
            <w:r w:rsidRPr="00F51848">
              <w:rPr>
                <w:rFonts w:ascii="Times New Roman" w:eastAsia="Times New Roman" w:hAnsi="Times New Roman" w:cs="Times New Roman"/>
                <w:sz w:val="24"/>
              </w:rPr>
              <w:t>Плотникова Любовь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98 566,3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Полищук Нина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заведующего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94 641,3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Кулинич Галина Александровна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Главный бухгалтер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79 677,5</w:t>
            </w:r>
          </w:p>
        </w:tc>
      </w:tr>
    </w:tbl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 «Спортивная школа»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г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Кузьмин Александр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142 433,24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Пацук Марина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Викторовна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87 959,92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Исаева Зимфира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Абильфезовна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87 654,71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Табурцова Татьяна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Алексеевна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86 781,77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№1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Квасова Наталья </w:t>
            </w:r>
          </w:p>
          <w:p w:rsidR="00F9199F" w:rsidRPr="00F51848" w:rsidRDefault="00B33F5D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Анатольевна 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107 274,09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Храпунова Татьяна Геннадьевна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97 526,25</w:t>
            </w:r>
          </w:p>
        </w:tc>
      </w:tr>
      <w:tr w:rsidR="00EA2877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Скловская Елена</w:t>
            </w:r>
          </w:p>
          <w:p w:rsidR="00EA2877" w:rsidRPr="00F51848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82 986,86</w:t>
            </w:r>
          </w:p>
        </w:tc>
      </w:tr>
      <w:tr w:rsidR="00EA2877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Ишкова Татьяна Юрьевна</w:t>
            </w:r>
          </w:p>
          <w:p w:rsidR="00EA2877" w:rsidRPr="00F51848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88 267,58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Галкина Любовь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  <w:r w:rsidR="00EA2877" w:rsidRPr="00F51848">
              <w:rPr>
                <w:rFonts w:ascii="Times New Roman" w:eastAsia="Times New Roman" w:hAnsi="Times New Roman" w:cs="Times New Roman"/>
                <w:sz w:val="24"/>
              </w:rPr>
              <w:t xml:space="preserve"> по АХЧ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69 222,91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Кожухарь Наталья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Валерьевна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101 250,76</w:t>
            </w:r>
          </w:p>
        </w:tc>
      </w:tr>
    </w:tbl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средняя общеобразовательная школа №2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Александрова Елена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 w:rsidP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134 849,90</w:t>
            </w:r>
          </w:p>
        </w:tc>
      </w:tr>
      <w:tr w:rsidR="00EA2877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Иванова Анастасия</w:t>
            </w:r>
          </w:p>
          <w:p w:rsidR="00EA2877" w:rsidRPr="00F51848" w:rsidRDefault="00EA2877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  <w:r w:rsidR="00E800A3" w:rsidRPr="00F51848">
              <w:rPr>
                <w:rFonts w:ascii="Times New Roman" w:eastAsia="Times New Roman" w:hAnsi="Times New Roman" w:cs="Times New Roman"/>
                <w:sz w:val="24"/>
              </w:rPr>
              <w:t>по воспитательной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EA2877" w:rsidRPr="00F51848" w:rsidRDefault="00EA2877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94 143,00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EA28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Галимова Гульчачак Фадисовна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  <w:r w:rsidR="00E800A3" w:rsidRPr="00F51848">
              <w:rPr>
                <w:rFonts w:ascii="Times New Roman" w:eastAsia="Times New Roman" w:hAnsi="Times New Roman" w:cs="Times New Roman"/>
                <w:sz w:val="24"/>
              </w:rPr>
              <w:t>по учебной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2377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82 556,84</w:t>
            </w:r>
          </w:p>
        </w:tc>
      </w:tr>
      <w:tr w:rsidR="002377B7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377B7" w:rsidRPr="00F51848" w:rsidRDefault="001E7C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Полякова Ирина Ивановна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377B7" w:rsidRPr="00F51848" w:rsidRDefault="001E7C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учебной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377B7" w:rsidRPr="00F51848" w:rsidRDefault="001E7C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107 195,89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Кудря Наталья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A01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учебной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A01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129 833,50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Мураховская Маргарита Александровна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A01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учебной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A01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123 179,98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Ракк Вероника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  <w:r w:rsidR="00A016ED" w:rsidRPr="00F51848">
              <w:rPr>
                <w:rFonts w:ascii="Times New Roman" w:eastAsia="Times New Roman" w:hAnsi="Times New Roman" w:cs="Times New Roman"/>
                <w:sz w:val="24"/>
              </w:rPr>
              <w:t>по АХЧ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A016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75 671,86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ind w:left="-284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Муниципального автономного общеобразовательного учреждения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«Средняя общеобразовательная школа №4»</w:t>
      </w:r>
    </w:p>
    <w:p w:rsidR="00B33F5D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2966"/>
        <w:gridCol w:w="3236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A016ED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Гуржеева Оксана </w:t>
            </w:r>
          </w:p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153 575,50</w:t>
            </w:r>
          </w:p>
        </w:tc>
      </w:tr>
      <w:tr w:rsidR="00A016ED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Бортникова Евгения Александровна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140 999,64</w:t>
            </w:r>
          </w:p>
        </w:tc>
      </w:tr>
      <w:tr w:rsidR="00A016ED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Демакова Светлана </w:t>
            </w:r>
          </w:p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Станиславовна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A016ED" w:rsidRPr="00F51848" w:rsidRDefault="00A016ED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144 016,63</w:t>
            </w:r>
          </w:p>
        </w:tc>
      </w:tr>
      <w:tr w:rsidR="00F51848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Зубарева Вера</w:t>
            </w:r>
          </w:p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Николаевна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109 863,67</w:t>
            </w:r>
          </w:p>
        </w:tc>
      </w:tr>
      <w:tr w:rsidR="00F51848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Первых Анна </w:t>
            </w:r>
          </w:p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Владимировна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117 497,68</w:t>
            </w:r>
          </w:p>
        </w:tc>
      </w:tr>
      <w:tr w:rsidR="00F51848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Селиванец Юлия</w:t>
            </w:r>
          </w:p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Сергеевна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57 552,01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Тимофеева Елена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Рудольфовна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F51848" w:rsidP="00F51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директора 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F518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145 378,32</w:t>
            </w:r>
          </w:p>
        </w:tc>
      </w:tr>
      <w:tr w:rsidR="00F51848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Хамбикова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>Зиля</w:t>
            </w:r>
          </w:p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Азгатовна</w:t>
            </w:r>
          </w:p>
        </w:tc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</w:t>
            </w:r>
          </w:p>
        </w:tc>
        <w:tc>
          <w:tcPr>
            <w:tcW w:w="3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51848" w:rsidRPr="00F51848" w:rsidRDefault="00F51848" w:rsidP="002419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72 209,55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7459B7" w:rsidRPr="00F51848" w:rsidRDefault="007459B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Муниципального автономного учреждения спортивно-оздоровительный комплекс «Звездный»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Таненков Виктор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Львович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Директор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143 285,97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Дитман Татьяна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Витальевна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спортивно-массовой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90 211 80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Курилова Ирина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Егоровна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воспитательной работе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94 740,89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Подтяжкина Галина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Васильевна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Заместитель директора по административно- хозяйственной части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94 520,12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51848" w:rsidRDefault="00F518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lastRenderedPageBreak/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руководителя, его заместителей и главного бухгалтера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Комитета по управлению муниципальным имуществом 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 xml:space="preserve">администрации города Покачи 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Гелетко Людмила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Анатольевна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Председатель комитета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137 486,83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Стоянова Наталья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Леонидовна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Начальник управления муниципальной собственности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123 615,75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Панаитова Татьяна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Григорьевна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Начальник отдела бюджетного учета и отчетности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5F7C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87 903,07</w:t>
            </w:r>
          </w:p>
        </w:tc>
      </w:tr>
    </w:tbl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Информация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о среднемесячной заработной плате</w:t>
      </w:r>
    </w:p>
    <w:p w:rsidR="00F9199F" w:rsidRPr="00F51848" w:rsidRDefault="00B33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F51848">
        <w:rPr>
          <w:rFonts w:ascii="Times New Roman" w:eastAsia="Times New Roman" w:hAnsi="Times New Roman" w:cs="Times New Roman"/>
          <w:b/>
          <w:sz w:val="24"/>
        </w:rPr>
        <w:t>руководителя, его заместителей администрации города Покачи:</w:t>
      </w:r>
    </w:p>
    <w:p w:rsidR="00F9199F" w:rsidRPr="00F51848" w:rsidRDefault="00F919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/>
      </w:tblPr>
      <w:tblGrid>
        <w:gridCol w:w="3369"/>
        <w:gridCol w:w="3011"/>
        <w:gridCol w:w="3191"/>
      </w:tblGrid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Фамилия, имя, отчество лица, в отношении которого размещается информация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Должность лица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 w:rsidP="005833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Среднемесячная заработная плата за 201</w:t>
            </w:r>
            <w:r w:rsidR="005833A5" w:rsidRPr="00F51848">
              <w:rPr>
                <w:rFonts w:ascii="Times New Roman" w:eastAsia="Times New Roman" w:hAnsi="Times New Roman" w:cs="Times New Roman"/>
                <w:sz w:val="24"/>
              </w:rPr>
              <w:t>9</w:t>
            </w: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 год</w:t>
            </w:r>
          </w:p>
        </w:tc>
      </w:tr>
      <w:tr w:rsidR="00F9199F" w:rsidRPr="00F51848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Степура Владимир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Ильич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Глава города Покачи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324 492,37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Ходулапова Алена </w:t>
            </w:r>
          </w:p>
          <w:p w:rsidR="00F9199F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Первый заместитель главы города Покачи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238 794,65</w:t>
            </w:r>
          </w:p>
        </w:tc>
      </w:tr>
      <w:tr w:rsidR="009D64A0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Ходулапова Алена </w:t>
            </w:r>
          </w:p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Евгеньевна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9D64A0" w:rsidRPr="00F51848" w:rsidRDefault="009D64A0" w:rsidP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201 745,99</w:t>
            </w:r>
          </w:p>
        </w:tc>
      </w:tr>
      <w:tr w:rsidR="00F9199F" w:rsidRPr="00F51848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Гвоздь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Галина Дмитриевна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221 604,91</w:t>
            </w:r>
          </w:p>
        </w:tc>
      </w:tr>
      <w:tr w:rsidR="00F9199F">
        <w:trPr>
          <w:trHeight w:val="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9D64A0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Вафин Наиль </w:t>
            </w:r>
          </w:p>
          <w:p w:rsidR="00F9199F" w:rsidRPr="00F51848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Шамильевич</w:t>
            </w:r>
          </w:p>
        </w:tc>
        <w:tc>
          <w:tcPr>
            <w:tcW w:w="30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Заместитель главы </w:t>
            </w:r>
          </w:p>
          <w:p w:rsidR="00F9199F" w:rsidRPr="00F51848" w:rsidRDefault="00B33F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 xml:space="preserve">города Покачи </w:t>
            </w:r>
          </w:p>
        </w:tc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F9199F" w:rsidRDefault="009D64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  <w:r w:rsidRPr="00F51848">
              <w:rPr>
                <w:rFonts w:ascii="Times New Roman" w:eastAsia="Times New Roman" w:hAnsi="Times New Roman" w:cs="Times New Roman"/>
                <w:sz w:val="24"/>
              </w:rPr>
              <w:t>204 313,93</w:t>
            </w:r>
          </w:p>
        </w:tc>
      </w:tr>
    </w:tbl>
    <w:p w:rsidR="00F9199F" w:rsidRDefault="00F9199F" w:rsidP="00B33F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sectPr w:rsidR="00F9199F" w:rsidSect="00B33F5D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F9199F"/>
    <w:rsid w:val="001E7CBD"/>
    <w:rsid w:val="002377B7"/>
    <w:rsid w:val="005833A5"/>
    <w:rsid w:val="005F7C5C"/>
    <w:rsid w:val="007459B7"/>
    <w:rsid w:val="00800E34"/>
    <w:rsid w:val="00832285"/>
    <w:rsid w:val="008B045C"/>
    <w:rsid w:val="0094036E"/>
    <w:rsid w:val="009D64A0"/>
    <w:rsid w:val="00A016ED"/>
    <w:rsid w:val="00B33F5D"/>
    <w:rsid w:val="00CE21D5"/>
    <w:rsid w:val="00E800A3"/>
    <w:rsid w:val="00EA2877"/>
    <w:rsid w:val="00F51848"/>
    <w:rsid w:val="00F919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4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8</Pages>
  <Words>1900</Words>
  <Characters>10831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kadry-02</cp:lastModifiedBy>
  <cp:revision>11</cp:revision>
  <dcterms:created xsi:type="dcterms:W3CDTF">2019-03-29T03:41:00Z</dcterms:created>
  <dcterms:modified xsi:type="dcterms:W3CDTF">2020-03-16T12:58:00Z</dcterms:modified>
</cp:coreProperties>
</file>